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E253" w14:textId="77777777" w:rsidR="007F723D" w:rsidRPr="007F723D" w:rsidRDefault="007F723D" w:rsidP="007F723D">
      <w:pPr>
        <w:widowControl/>
        <w:jc w:val="left"/>
        <w:rPr>
          <w:rFonts w:ascii="Century" w:eastAsia="ＭＳ ゴシック" w:hAnsi="Century" w:cs="Times New Roman"/>
          <w:sz w:val="24"/>
          <w14:ligatures w14:val="none"/>
        </w:rPr>
      </w:pPr>
      <w:r w:rsidRPr="007F723D">
        <w:rPr>
          <w:rFonts w:ascii="Century" w:eastAsia="ＭＳ ゴシック" w:hAnsi="Century" w:cs="Times New Roman"/>
          <w:sz w:val="24"/>
          <w14:ligatures w14:val="none"/>
        </w:rPr>
        <w:t>（別記様式）</w:t>
      </w:r>
    </w:p>
    <w:p w14:paraId="58214F4F" w14:textId="77777777" w:rsidR="007F723D" w:rsidRPr="007F723D" w:rsidRDefault="007F723D" w:rsidP="007F723D">
      <w:pPr>
        <w:widowControl/>
        <w:spacing w:line="120" w:lineRule="auto"/>
        <w:jc w:val="left"/>
        <w:rPr>
          <w:rFonts w:ascii="Century" w:eastAsia="ＭＳ ゴシック" w:hAnsi="Century" w:cs="Times New Roman"/>
          <w:sz w:val="24"/>
          <w14:ligatures w14:val="none"/>
        </w:rPr>
      </w:pPr>
    </w:p>
    <w:p w14:paraId="10EC7CA4" w14:textId="4A360FFE" w:rsidR="007F723D" w:rsidRPr="007F723D" w:rsidRDefault="004024BE" w:rsidP="007F723D">
      <w:pPr>
        <w:widowControl/>
        <w:jc w:val="center"/>
        <w:rPr>
          <w:rFonts w:ascii="Century" w:eastAsia="ＭＳ ゴシック" w:hAnsi="Century" w:cs="Times New Roman"/>
          <w:sz w:val="24"/>
          <w14:ligatures w14:val="none"/>
        </w:rPr>
      </w:pPr>
      <w:r w:rsidRPr="0047270D">
        <w:rPr>
          <w:rFonts w:ascii="Century" w:eastAsia="ＭＳ ゴシック" w:hAnsi="Century" w:cs="Times New Roman" w:hint="eastAsia"/>
          <w:sz w:val="24"/>
          <w14:ligatures w14:val="none"/>
        </w:rPr>
        <w:t>福岡市・北九州市</w:t>
      </w:r>
      <w:r w:rsidR="007F723D" w:rsidRPr="0047270D">
        <w:rPr>
          <w:rFonts w:ascii="Century" w:eastAsia="ＭＳ ゴシック" w:hAnsi="Century" w:cs="Times New Roman"/>
          <w:sz w:val="24"/>
          <w14:ligatures w14:val="none"/>
        </w:rPr>
        <w:t xml:space="preserve"> </w:t>
      </w:r>
      <w:r w:rsidR="007F723D" w:rsidRPr="0047270D">
        <w:rPr>
          <w:rFonts w:ascii="Century" w:eastAsia="ＭＳ ゴシック" w:hAnsi="Century" w:cs="Times New Roman"/>
          <w:sz w:val="24"/>
          <w14:ligatures w14:val="none"/>
        </w:rPr>
        <w:t>国家戦略特別区域</w:t>
      </w:r>
      <w:r w:rsidR="007F723D" w:rsidRPr="007F723D">
        <w:rPr>
          <w:rFonts w:ascii="Century" w:eastAsia="ＭＳ ゴシック" w:hAnsi="Century" w:cs="Times New Roman"/>
          <w:sz w:val="24"/>
          <w14:ligatures w14:val="none"/>
        </w:rPr>
        <w:t>会議の構成員の応募について</w:t>
      </w:r>
    </w:p>
    <w:p w14:paraId="5B766B7B" w14:textId="77777777" w:rsidR="007F723D" w:rsidRPr="007F723D" w:rsidRDefault="007F723D" w:rsidP="007F723D">
      <w:pPr>
        <w:widowControl/>
        <w:spacing w:line="180" w:lineRule="auto"/>
        <w:rPr>
          <w:rFonts w:ascii="Century" w:eastAsia="ＭＳ ゴシック" w:hAnsi="Century" w:cs="Times New Roman"/>
          <w:sz w:val="24"/>
          <w14:ligatures w14:val="none"/>
        </w:rPr>
      </w:pPr>
    </w:p>
    <w:p w14:paraId="69062798" w14:textId="04F3DB83" w:rsidR="007F723D" w:rsidRPr="007F723D" w:rsidRDefault="007F723D" w:rsidP="0C0B3B22">
      <w:pPr>
        <w:widowControl/>
        <w:jc w:val="right"/>
        <w:rPr>
          <w:rFonts w:ascii="Century" w:eastAsia="ＭＳ ゴシック" w:hAnsi="Century" w:cs="Times New Roman"/>
          <w:sz w:val="24"/>
          <w:szCs w:val="24"/>
          <w:lang w:eastAsia="zh-TW"/>
          <w14:ligatures w14:val="none"/>
        </w:rPr>
      </w:pPr>
      <w:r w:rsidRPr="0C0B3B22">
        <w:rPr>
          <w:rFonts w:ascii="ＭＳ ゴシック" w:eastAsia="ＭＳ ゴシック" w:hAnsi="ＭＳ ゴシック" w:cs="Times New Roman"/>
          <w:sz w:val="24"/>
          <w:szCs w:val="24"/>
          <w:lang w:eastAsia="zh-TW"/>
          <w14:ligatures w14:val="none"/>
        </w:rPr>
        <w:t>令和</w:t>
      </w:r>
      <w:r w:rsidR="005677D4">
        <w:rPr>
          <w:rFonts w:ascii="ＭＳ ゴシック" w:eastAsia="ＭＳ ゴシック" w:hAnsi="ＭＳ ゴシック" w:cs="Times New Roman" w:hint="eastAsia"/>
          <w:sz w:val="24"/>
          <w:szCs w:val="24"/>
          <w14:ligatures w14:val="none"/>
        </w:rPr>
        <w:t>８</w:t>
      </w:r>
      <w:r w:rsidRPr="0C0B3B22">
        <w:rPr>
          <w:rFonts w:ascii="ＭＳ ゴシック" w:eastAsia="ＭＳ ゴシック" w:hAnsi="ＭＳ ゴシック" w:cs="Times New Roman"/>
          <w:sz w:val="24"/>
          <w:szCs w:val="24"/>
          <w:lang w:eastAsia="zh-TW"/>
          <w14:ligatures w14:val="none"/>
        </w:rPr>
        <w:t>年</w:t>
      </w:r>
      <w:r w:rsidR="005677D4">
        <w:rPr>
          <w:rFonts w:ascii="ＭＳ ゴシック" w:eastAsia="ＭＳ ゴシック" w:hAnsi="ＭＳ ゴシック" w:cs="Times New Roman" w:hint="eastAsia"/>
          <w:sz w:val="24"/>
          <w:szCs w:val="24"/>
          <w14:ligatures w14:val="none"/>
        </w:rPr>
        <w:t xml:space="preserve">　</w:t>
      </w:r>
      <w:r w:rsidRPr="0C0B3B22">
        <w:rPr>
          <w:rFonts w:ascii="Century" w:eastAsia="ＭＳ ゴシック" w:hAnsi="Century" w:cs="Times New Roman"/>
          <w:sz w:val="24"/>
          <w:szCs w:val="24"/>
          <w:lang w:eastAsia="zh-TW"/>
          <w14:ligatures w14:val="none"/>
        </w:rPr>
        <w:t>月　日</w:t>
      </w:r>
    </w:p>
    <w:p w14:paraId="2C29F139" w14:textId="77777777" w:rsidR="007F723D" w:rsidRPr="007F723D" w:rsidRDefault="007F723D" w:rsidP="007F723D">
      <w:pPr>
        <w:widowControl/>
        <w:spacing w:line="180" w:lineRule="auto"/>
        <w:ind w:right="958"/>
        <w:rPr>
          <w:rFonts w:ascii="Century" w:eastAsia="ＭＳ ゴシック" w:hAnsi="Century" w:cs="Times New Roman"/>
          <w:sz w:val="24"/>
          <w:lang w:eastAsia="zh-TW"/>
          <w14:ligatures w14:val="none"/>
        </w:rPr>
      </w:pPr>
    </w:p>
    <w:p w14:paraId="6017ECF9" w14:textId="77777777" w:rsidR="007F723D" w:rsidRPr="007F723D" w:rsidRDefault="007F723D" w:rsidP="0C0B3B22">
      <w:pPr>
        <w:widowControl/>
        <w:ind w:right="960"/>
        <w:rPr>
          <w:rFonts w:ascii="Century" w:eastAsia="ＭＳ ゴシック" w:hAnsi="Century" w:cs="Times New Roman"/>
          <w:sz w:val="24"/>
          <w:szCs w:val="24"/>
          <w:lang w:eastAsia="zh-TW"/>
          <w14:ligatures w14:val="none"/>
        </w:rPr>
      </w:pPr>
      <w:r w:rsidRPr="0C0B3B22">
        <w:rPr>
          <w:rFonts w:ascii="Century" w:eastAsia="ＭＳ ゴシック" w:hAnsi="Century" w:cs="Times New Roman"/>
          <w:sz w:val="24"/>
          <w:szCs w:val="24"/>
          <w:lang w:eastAsia="zh-TW"/>
          <w14:ligatures w14:val="none"/>
        </w:rPr>
        <w:t>内閣総理大臣　殿</w:t>
      </w:r>
    </w:p>
    <w:p w14:paraId="10EB016C" w14:textId="77777777" w:rsidR="007F723D" w:rsidRPr="007F723D" w:rsidRDefault="007F723D" w:rsidP="007F723D">
      <w:pPr>
        <w:widowControl/>
        <w:spacing w:line="180" w:lineRule="auto"/>
        <w:rPr>
          <w:rFonts w:ascii="Century" w:eastAsia="ＭＳ ゴシック" w:hAnsi="Century" w:cs="Times New Roman"/>
          <w:sz w:val="24"/>
          <w:lang w:eastAsia="zh-TW"/>
          <w14:ligatures w14:val="none"/>
        </w:rPr>
      </w:pPr>
    </w:p>
    <w:p w14:paraId="22A25478" w14:textId="35B54AF3" w:rsidR="007F723D" w:rsidRPr="007F723D" w:rsidRDefault="007F723D" w:rsidP="007F723D">
      <w:pPr>
        <w:widowControl/>
        <w:rPr>
          <w:rFonts w:ascii="Century" w:eastAsia="ＭＳ ゴシック" w:hAnsi="Century" w:cs="Times New Roman"/>
          <w:sz w:val="24"/>
          <w14:ligatures w14:val="none"/>
        </w:rPr>
      </w:pPr>
      <w:r w:rsidRPr="007F723D">
        <w:rPr>
          <w:rFonts w:ascii="Century" w:eastAsia="ＭＳ ゴシック" w:hAnsi="Century" w:cs="Times New Roman"/>
          <w:sz w:val="24"/>
          <w:lang w:eastAsia="zh-TW"/>
          <w14:ligatures w14:val="none"/>
        </w:rPr>
        <w:t xml:space="preserve">　</w:t>
      </w:r>
      <w:r w:rsidRPr="007F723D">
        <w:rPr>
          <w:rFonts w:ascii="Century" w:eastAsia="ＭＳ ゴシック" w:hAnsi="Century" w:cs="Times New Roman"/>
          <w:sz w:val="24"/>
          <w14:ligatures w14:val="none"/>
        </w:rPr>
        <w:t>国家戦略特別</w:t>
      </w:r>
      <w:r w:rsidRPr="007F723D">
        <w:rPr>
          <w:rFonts w:ascii="ＭＳ ゴシック" w:eastAsia="ＭＳ ゴシック" w:hAnsi="ＭＳ ゴシック" w:cs="Times New Roman"/>
          <w:sz w:val="24"/>
          <w14:ligatures w14:val="none"/>
        </w:rPr>
        <w:t>区域法（平成25年法律第107号） 第</w:t>
      </w:r>
      <w:r w:rsidR="005677D4">
        <w:rPr>
          <w:rFonts w:ascii="ＭＳ ゴシック" w:eastAsia="ＭＳ ゴシック" w:hAnsi="ＭＳ ゴシック" w:cs="Times New Roman" w:hint="eastAsia"/>
          <w:sz w:val="24"/>
          <w14:ligatures w14:val="none"/>
        </w:rPr>
        <w:t>７</w:t>
      </w:r>
      <w:r w:rsidRPr="007F723D">
        <w:rPr>
          <w:rFonts w:ascii="ＭＳ ゴシック" w:eastAsia="ＭＳ ゴシック" w:hAnsi="ＭＳ ゴシック" w:cs="Times New Roman"/>
          <w:sz w:val="24"/>
          <w14:ligatures w14:val="none"/>
        </w:rPr>
        <w:t>条第</w:t>
      </w:r>
      <w:r w:rsidR="005677D4">
        <w:rPr>
          <w:rFonts w:ascii="ＭＳ ゴシック" w:eastAsia="ＭＳ ゴシック" w:hAnsi="ＭＳ ゴシック" w:cs="Times New Roman" w:hint="eastAsia"/>
          <w:sz w:val="24"/>
          <w14:ligatures w14:val="none"/>
        </w:rPr>
        <w:t>２</w:t>
      </w:r>
      <w:r w:rsidRPr="007F723D">
        <w:rPr>
          <w:rFonts w:ascii="ＭＳ ゴシック" w:eastAsia="ＭＳ ゴシック" w:hAnsi="ＭＳ ゴシック" w:cs="Times New Roman"/>
          <w:sz w:val="24"/>
          <w14:ligatures w14:val="none"/>
        </w:rPr>
        <w:t>項の規定に</w:t>
      </w:r>
      <w:r w:rsidRPr="007F723D">
        <w:rPr>
          <w:rFonts w:ascii="Century" w:eastAsia="ＭＳ ゴシック" w:hAnsi="Century" w:cs="Times New Roman"/>
          <w:sz w:val="24"/>
          <w14:ligatures w14:val="none"/>
        </w:rPr>
        <w:t>基づいて行われる国家戦略特別区域会議の構成員の公募について、下記により応募します。</w:t>
      </w:r>
    </w:p>
    <w:p w14:paraId="488F36F7" w14:textId="77777777" w:rsidR="007F723D" w:rsidRPr="007F723D" w:rsidRDefault="007F723D" w:rsidP="007F723D">
      <w:pPr>
        <w:widowControl/>
        <w:spacing w:line="180" w:lineRule="auto"/>
        <w:rPr>
          <w:rFonts w:ascii="Century" w:eastAsia="ＭＳ ゴシック" w:hAnsi="Century" w:cs="Times New Roman"/>
          <w:sz w:val="24"/>
          <w14:ligatures w14:val="none"/>
        </w:rPr>
      </w:pPr>
    </w:p>
    <w:p w14:paraId="393C847D" w14:textId="77777777" w:rsidR="007F723D" w:rsidRPr="007F723D" w:rsidRDefault="007F723D" w:rsidP="007F723D">
      <w:pPr>
        <w:widowControl/>
        <w:jc w:val="center"/>
        <w:rPr>
          <w:rFonts w:ascii="Century" w:eastAsia="ＭＳ ゴシック" w:hAnsi="Century" w:cs="Times New Roman"/>
          <w:sz w:val="24"/>
          <w14:ligatures w14:val="none"/>
        </w:rPr>
      </w:pPr>
      <w:r w:rsidRPr="007F723D">
        <w:rPr>
          <w:rFonts w:ascii="Century" w:eastAsia="ＭＳ ゴシック" w:hAnsi="Century" w:cs="Times New Roman"/>
          <w:sz w:val="24"/>
          <w14:ligatures w14:val="none"/>
        </w:rPr>
        <w:t>記</w:t>
      </w:r>
    </w:p>
    <w:p w14:paraId="61B37252" w14:textId="77777777" w:rsidR="007F723D" w:rsidRPr="007F723D" w:rsidRDefault="007F723D" w:rsidP="007F723D">
      <w:pPr>
        <w:widowControl/>
        <w:spacing w:line="180" w:lineRule="auto"/>
        <w:rPr>
          <w:rFonts w:ascii="Century" w:eastAsia="ＭＳ ゴシック" w:hAnsi="Century" w:cs="Times New Roman"/>
          <w:sz w:val="24"/>
          <w14:ligatures w14:val="none"/>
        </w:rPr>
      </w:pPr>
    </w:p>
    <w:p w14:paraId="3C35957F" w14:textId="77777777" w:rsidR="007F723D" w:rsidRPr="007F723D" w:rsidRDefault="007F723D" w:rsidP="007F723D">
      <w:pPr>
        <w:widowControl/>
        <w:numPr>
          <w:ilvl w:val="0"/>
          <w:numId w:val="2"/>
        </w:numPr>
        <w:rPr>
          <w:rFonts w:ascii="Century" w:eastAsia="ＭＳ ゴシック" w:hAnsi="Century" w:cs="Times New Roman"/>
          <w:sz w:val="24"/>
          <w14:ligatures w14:val="none"/>
        </w:rPr>
      </w:pPr>
      <w:r w:rsidRPr="007F723D">
        <w:rPr>
          <w:rFonts w:ascii="Century" w:eastAsia="ＭＳ ゴシック" w:hAnsi="Century" w:cs="Times New Roman"/>
          <w:sz w:val="24"/>
          <w14:ligatures w14:val="none"/>
        </w:rPr>
        <w:t>事業主体</w:t>
      </w:r>
    </w:p>
    <w:tbl>
      <w:tblPr>
        <w:tblStyle w:val="1"/>
        <w:tblW w:w="0" w:type="auto"/>
        <w:tblInd w:w="250" w:type="dxa"/>
        <w:tblLook w:val="04A0" w:firstRow="1" w:lastRow="0" w:firstColumn="1" w:lastColumn="0" w:noHBand="0" w:noVBand="1"/>
      </w:tblPr>
      <w:tblGrid>
        <w:gridCol w:w="4536"/>
        <w:gridCol w:w="4536"/>
      </w:tblGrid>
      <w:tr w:rsidR="007F723D" w:rsidRPr="007F723D" w14:paraId="30710BCE" w14:textId="77777777" w:rsidTr="000615FB">
        <w:trPr>
          <w:trHeight w:val="300"/>
        </w:trPr>
        <w:tc>
          <w:tcPr>
            <w:tcW w:w="9072" w:type="dxa"/>
            <w:gridSpan w:val="2"/>
          </w:tcPr>
          <w:p w14:paraId="6EB4FD94" w14:textId="77777777" w:rsidR="007F723D" w:rsidRPr="007F723D" w:rsidRDefault="007F723D" w:rsidP="007F723D">
            <w:pPr>
              <w:rPr>
                <w:rFonts w:ascii="Century" w:eastAsia="ＭＳ ゴシック" w:hAnsi="Century" w:cs="Times New Roman"/>
                <w:sz w:val="24"/>
              </w:rPr>
            </w:pPr>
            <w:r w:rsidRPr="007F723D">
              <w:rPr>
                <w:rFonts w:ascii="Century" w:eastAsia="ＭＳ ゴシック" w:hAnsi="Century" w:cs="Times New Roman"/>
                <w:sz w:val="24"/>
              </w:rPr>
              <w:t>名称：</w:t>
            </w:r>
          </w:p>
        </w:tc>
      </w:tr>
      <w:tr w:rsidR="007F723D" w:rsidRPr="007F723D" w14:paraId="28A6CBA0" w14:textId="77777777" w:rsidTr="000615FB">
        <w:trPr>
          <w:trHeight w:val="845"/>
        </w:trPr>
        <w:tc>
          <w:tcPr>
            <w:tcW w:w="9072" w:type="dxa"/>
            <w:gridSpan w:val="2"/>
          </w:tcPr>
          <w:p w14:paraId="7BDEAD2F" w14:textId="77777777" w:rsidR="007F723D" w:rsidRPr="007F723D" w:rsidRDefault="007F723D" w:rsidP="007F723D">
            <w:pPr>
              <w:rPr>
                <w:rFonts w:ascii="Century" w:eastAsia="ＭＳ ゴシック" w:hAnsi="Century" w:cs="Times New Roman"/>
                <w:sz w:val="24"/>
              </w:rPr>
            </w:pPr>
            <w:r w:rsidRPr="007F723D">
              <w:rPr>
                <w:rFonts w:ascii="Century" w:eastAsia="ＭＳ ゴシック" w:hAnsi="Century" w:cs="Times New Roman"/>
                <w:sz w:val="24"/>
              </w:rPr>
              <w:t>住所・所在：〒</w:t>
            </w:r>
          </w:p>
        </w:tc>
      </w:tr>
      <w:tr w:rsidR="007F723D" w:rsidRPr="007F723D" w14:paraId="1DC5EA0F" w14:textId="77777777" w:rsidTr="000615FB">
        <w:trPr>
          <w:trHeight w:val="300"/>
        </w:trPr>
        <w:tc>
          <w:tcPr>
            <w:tcW w:w="4536" w:type="dxa"/>
          </w:tcPr>
          <w:p w14:paraId="21DE942A" w14:textId="77777777" w:rsidR="007F723D" w:rsidRPr="007F723D" w:rsidRDefault="007F723D" w:rsidP="007F723D">
            <w:pPr>
              <w:rPr>
                <w:rFonts w:ascii="Century" w:eastAsia="ＭＳ ゴシック" w:hAnsi="Century" w:cs="Times New Roman"/>
                <w:sz w:val="24"/>
              </w:rPr>
            </w:pPr>
            <w:r w:rsidRPr="007F723D">
              <w:rPr>
                <w:rFonts w:ascii="Century" w:eastAsia="ＭＳ ゴシック" w:hAnsi="Century" w:cs="Times New Roman"/>
                <w:sz w:val="24"/>
              </w:rPr>
              <w:t>電話番号：</w:t>
            </w:r>
          </w:p>
        </w:tc>
        <w:tc>
          <w:tcPr>
            <w:tcW w:w="4536" w:type="dxa"/>
          </w:tcPr>
          <w:p w14:paraId="72E6DD55" w14:textId="77777777" w:rsidR="007F723D" w:rsidRPr="007F723D" w:rsidRDefault="007F723D" w:rsidP="007F723D">
            <w:pPr>
              <w:rPr>
                <w:rFonts w:ascii="Century" w:eastAsia="ＭＳ ゴシック" w:hAnsi="Century" w:cs="Times New Roman"/>
                <w:sz w:val="24"/>
              </w:rPr>
            </w:pPr>
            <w:r w:rsidRPr="007F723D">
              <w:rPr>
                <w:rFonts w:ascii="Century" w:eastAsia="ＭＳ ゴシック" w:hAnsi="Century" w:cs="Times New Roman"/>
                <w:sz w:val="24"/>
              </w:rPr>
              <w:t>電子メール：</w:t>
            </w:r>
          </w:p>
        </w:tc>
      </w:tr>
    </w:tbl>
    <w:p w14:paraId="4CB115BE" w14:textId="77777777" w:rsidR="007F723D" w:rsidRPr="007F723D" w:rsidRDefault="007F723D" w:rsidP="007F723D">
      <w:pPr>
        <w:widowControl/>
        <w:rPr>
          <w:rFonts w:ascii="Century" w:eastAsia="ＭＳ ゴシック" w:hAnsi="Century" w:cs="Times New Roman"/>
          <w:sz w:val="24"/>
          <w14:ligatures w14:val="none"/>
        </w:rPr>
      </w:pPr>
    </w:p>
    <w:p w14:paraId="409C0120" w14:textId="4189AD19" w:rsidR="007F723D" w:rsidRPr="007F723D" w:rsidRDefault="007F723D" w:rsidP="007F723D">
      <w:pPr>
        <w:widowControl/>
        <w:rPr>
          <w:rFonts w:ascii="Century" w:eastAsia="ＭＳ ゴシック" w:hAnsi="Century" w:cs="Times New Roman"/>
          <w:sz w:val="24"/>
          <w14:ligatures w14:val="none"/>
        </w:rPr>
      </w:pPr>
      <w:r w:rsidRPr="00A112E1">
        <w:rPr>
          <w:rFonts w:ascii="ＭＳ ゴシック" w:eastAsia="ＭＳ ゴシック" w:hAnsi="ＭＳ ゴシック" w:cs="ＭＳ 明朝" w:hint="eastAsia"/>
          <w:sz w:val="24"/>
          <w14:ligatures w14:val="none"/>
        </w:rPr>
        <w:t>②</w:t>
      </w:r>
      <w:r w:rsidR="00A112E1">
        <w:rPr>
          <w:rFonts w:ascii="ＭＳ 明朝" w:eastAsia="ＭＳ 明朝" w:hAnsi="ＭＳ 明朝" w:cs="ＭＳ 明朝" w:hint="eastAsia"/>
          <w:sz w:val="24"/>
          <w14:ligatures w14:val="none"/>
        </w:rPr>
        <w:t xml:space="preserve"> </w:t>
      </w:r>
      <w:r w:rsidRPr="007F723D">
        <w:rPr>
          <w:rFonts w:ascii="Century" w:eastAsia="ＭＳ ゴシック" w:hAnsi="Century" w:cs="Times New Roman"/>
          <w:sz w:val="24"/>
          <w14:ligatures w14:val="none"/>
        </w:rPr>
        <w:t>特定事業の種類</w:t>
      </w:r>
    </w:p>
    <w:tbl>
      <w:tblPr>
        <w:tblStyle w:val="1"/>
        <w:tblW w:w="0" w:type="auto"/>
        <w:tblInd w:w="250" w:type="dxa"/>
        <w:tblLook w:val="04A0" w:firstRow="1" w:lastRow="0" w:firstColumn="1" w:lastColumn="0" w:noHBand="0" w:noVBand="1"/>
      </w:tblPr>
      <w:tblGrid>
        <w:gridCol w:w="1254"/>
        <w:gridCol w:w="7556"/>
      </w:tblGrid>
      <w:tr w:rsidR="007F723D" w:rsidRPr="007F723D" w14:paraId="12A81ACF" w14:textId="77777777" w:rsidTr="000615FB">
        <w:trPr>
          <w:trHeight w:val="300"/>
        </w:trPr>
        <w:tc>
          <w:tcPr>
            <w:tcW w:w="1254" w:type="dxa"/>
          </w:tcPr>
          <w:p w14:paraId="3BE40011" w14:textId="77777777" w:rsidR="007F723D" w:rsidRPr="007F723D" w:rsidRDefault="007F723D" w:rsidP="007F723D">
            <w:pPr>
              <w:rPr>
                <w:rFonts w:ascii="Century" w:eastAsia="ＭＳ ゴシック" w:hAnsi="Century" w:cs="Times New Roman"/>
                <w:sz w:val="24"/>
              </w:rPr>
            </w:pPr>
            <w:r w:rsidRPr="007F723D">
              <w:rPr>
                <w:rFonts w:ascii="Century" w:eastAsia="ＭＳ ゴシック" w:hAnsi="Century" w:cs="Times New Roman"/>
                <w:sz w:val="24"/>
              </w:rPr>
              <w:t>特定事業</w:t>
            </w:r>
          </w:p>
        </w:tc>
        <w:tc>
          <w:tcPr>
            <w:tcW w:w="7556" w:type="dxa"/>
          </w:tcPr>
          <w:p w14:paraId="34E3650B" w14:textId="77777777" w:rsidR="007F723D" w:rsidRPr="007F723D" w:rsidRDefault="007F723D" w:rsidP="007F723D">
            <w:pPr>
              <w:rPr>
                <w:rFonts w:ascii="Century" w:eastAsia="ＭＳ ゴシック" w:hAnsi="Century" w:cs="Times New Roman"/>
                <w:sz w:val="24"/>
              </w:rPr>
            </w:pPr>
          </w:p>
        </w:tc>
      </w:tr>
    </w:tbl>
    <w:p w14:paraId="5619396F" w14:textId="4BA5B242" w:rsidR="007F723D" w:rsidRDefault="0079773E" w:rsidP="003F006A">
      <w:pPr>
        <w:widowControl/>
        <w:ind w:left="480" w:hangingChars="200" w:hanging="480"/>
        <w:rPr>
          <w:rFonts w:ascii="Century" w:eastAsia="ＭＳ ゴシック" w:hAnsi="Century" w:cs="Times New Roman"/>
          <w:sz w:val="24"/>
          <w14:ligatures w14:val="none"/>
        </w:rPr>
      </w:pPr>
      <w:r>
        <w:rPr>
          <w:rFonts w:ascii="Century" w:eastAsia="ＭＳ ゴシック" w:hAnsi="Century" w:cs="Times New Roman" w:hint="eastAsia"/>
          <w:sz w:val="24"/>
          <w14:ligatures w14:val="none"/>
        </w:rPr>
        <w:t xml:space="preserve">　</w:t>
      </w:r>
      <w:r w:rsidRPr="00482C91">
        <w:rPr>
          <w:rFonts w:ascii="Century" w:eastAsia="ＭＳ ゴシック" w:hAnsi="Century" w:cs="Times New Roman" w:hint="eastAsia"/>
          <w:sz w:val="24"/>
          <w14:ligatures w14:val="none"/>
        </w:rPr>
        <w:t>※</w:t>
      </w:r>
      <w:r w:rsidR="006D6CB3" w:rsidRPr="00482C91">
        <w:rPr>
          <w:rFonts w:ascii="Century" w:eastAsia="ＭＳ ゴシック" w:hAnsi="Century" w:cs="Times New Roman" w:hint="eastAsia"/>
          <w:sz w:val="24"/>
          <w14:ligatures w14:val="none"/>
        </w:rPr>
        <w:t>特定事業のうち、</w:t>
      </w:r>
      <w:r w:rsidR="00875994" w:rsidRPr="00482C91">
        <w:rPr>
          <w:rFonts w:ascii="Century" w:eastAsia="ＭＳ ゴシック" w:hAnsi="Century" w:cs="Times New Roman" w:hint="eastAsia"/>
          <w:sz w:val="24"/>
          <w14:ligatures w14:val="none"/>
        </w:rPr>
        <w:t>（ⅰ</w:t>
      </w:r>
      <w:r w:rsidR="00875994" w:rsidRPr="00482C91">
        <w:rPr>
          <w:rFonts w:ascii="Century" w:eastAsia="ＭＳ ゴシック" w:hAnsi="Century" w:cs="Times New Roman"/>
          <w:sz w:val="24"/>
          <w14:ligatures w14:val="none"/>
        </w:rPr>
        <w:t>-</w:t>
      </w:r>
      <w:r w:rsidR="00875994" w:rsidRPr="00482C91">
        <w:rPr>
          <w:rFonts w:ascii="Century" w:eastAsia="ＭＳ ゴシック" w:hAnsi="Century" w:cs="Times New Roman"/>
          <w:sz w:val="24"/>
          <w14:ligatures w14:val="none"/>
        </w:rPr>
        <w:t>ａ）出資額の制限</w:t>
      </w:r>
      <w:r w:rsidR="006E3656" w:rsidRPr="00482C91">
        <w:rPr>
          <w:rFonts w:ascii="Century" w:eastAsia="ＭＳ ゴシック" w:hAnsi="Century" w:cs="Times New Roman" w:hint="eastAsia"/>
          <w:sz w:val="24"/>
          <w14:ligatures w14:val="none"/>
        </w:rPr>
        <w:t>の</w:t>
      </w:r>
      <w:r w:rsidR="00875994" w:rsidRPr="00482C91">
        <w:rPr>
          <w:rFonts w:ascii="Century" w:eastAsia="ＭＳ ゴシック" w:hAnsi="Century" w:cs="Times New Roman"/>
          <w:sz w:val="24"/>
          <w14:ligatures w14:val="none"/>
        </w:rPr>
        <w:t>除外</w:t>
      </w:r>
      <w:r w:rsidR="006E3656" w:rsidRPr="00482C91">
        <w:rPr>
          <w:rFonts w:ascii="Century" w:eastAsia="ＭＳ ゴシック" w:hAnsi="Century" w:cs="Times New Roman" w:hint="eastAsia"/>
          <w:sz w:val="24"/>
          <w14:ligatures w14:val="none"/>
        </w:rPr>
        <w:t>又は（ⅰ</w:t>
      </w:r>
      <w:r w:rsidR="006E3656" w:rsidRPr="00482C91">
        <w:rPr>
          <w:rFonts w:ascii="Century" w:eastAsia="ＭＳ ゴシック" w:hAnsi="Century" w:cs="Times New Roman"/>
          <w:sz w:val="24"/>
          <w14:ligatures w14:val="none"/>
        </w:rPr>
        <w:t>-</w:t>
      </w:r>
      <w:r w:rsidR="006E3656" w:rsidRPr="00482C91">
        <w:rPr>
          <w:rFonts w:ascii="Century" w:eastAsia="ＭＳ ゴシック" w:hAnsi="Century" w:cs="Times New Roman"/>
          <w:sz w:val="24"/>
          <w14:ligatures w14:val="none"/>
        </w:rPr>
        <w:t>ｂ）ファンド監査要件</w:t>
      </w:r>
      <w:r w:rsidR="006E3656" w:rsidRPr="00482C91">
        <w:rPr>
          <w:rFonts w:ascii="Century" w:eastAsia="ＭＳ ゴシック" w:hAnsi="Century" w:cs="Times New Roman" w:hint="eastAsia"/>
          <w:sz w:val="24"/>
          <w14:ligatures w14:val="none"/>
        </w:rPr>
        <w:t>の</w:t>
      </w:r>
      <w:r w:rsidR="006E3656" w:rsidRPr="00482C91">
        <w:rPr>
          <w:rFonts w:ascii="Century" w:eastAsia="ＭＳ ゴシック" w:hAnsi="Century" w:cs="Times New Roman"/>
          <w:sz w:val="24"/>
          <w14:ligatures w14:val="none"/>
        </w:rPr>
        <w:t>除外</w:t>
      </w:r>
      <w:r w:rsidR="006E3656" w:rsidRPr="00482C91">
        <w:rPr>
          <w:rFonts w:ascii="Century" w:eastAsia="ＭＳ ゴシック" w:hAnsi="Century" w:cs="Times New Roman" w:hint="eastAsia"/>
          <w:sz w:val="24"/>
          <w14:ligatures w14:val="none"/>
        </w:rPr>
        <w:t>のいずれか１つ</w:t>
      </w:r>
      <w:r w:rsidR="008E0449" w:rsidRPr="00482C91">
        <w:rPr>
          <w:rFonts w:ascii="Century" w:eastAsia="ＭＳ ゴシック" w:hAnsi="Century" w:cs="Times New Roman" w:hint="eastAsia"/>
          <w:sz w:val="24"/>
          <w14:ligatures w14:val="none"/>
        </w:rPr>
        <w:t>の</w:t>
      </w:r>
      <w:r w:rsidR="006E3656" w:rsidRPr="00482C91">
        <w:rPr>
          <w:rFonts w:ascii="Century" w:eastAsia="ＭＳ ゴシック" w:hAnsi="Century" w:cs="Times New Roman" w:hint="eastAsia"/>
          <w:sz w:val="24"/>
          <w14:ligatures w14:val="none"/>
        </w:rPr>
        <w:t>み</w:t>
      </w:r>
      <w:r w:rsidR="008E0449" w:rsidRPr="00482C91">
        <w:rPr>
          <w:rFonts w:ascii="Century" w:eastAsia="ＭＳ ゴシック" w:hAnsi="Century" w:cs="Times New Roman" w:hint="eastAsia"/>
          <w:sz w:val="24"/>
          <w14:ligatures w14:val="none"/>
        </w:rPr>
        <w:t>活用する場合はその旨を記載すること</w:t>
      </w:r>
    </w:p>
    <w:p w14:paraId="16FD54D4" w14:textId="77777777" w:rsidR="0079773E" w:rsidRPr="007F723D" w:rsidRDefault="0079773E" w:rsidP="007F723D">
      <w:pPr>
        <w:widowControl/>
        <w:rPr>
          <w:rFonts w:ascii="Century" w:eastAsia="ＭＳ ゴシック" w:hAnsi="Century" w:cs="Times New Roman"/>
          <w:sz w:val="24"/>
          <w14:ligatures w14:val="none"/>
        </w:rPr>
      </w:pPr>
    </w:p>
    <w:p w14:paraId="20BD470B" w14:textId="59C2809B" w:rsidR="007F723D" w:rsidRPr="00694F42" w:rsidRDefault="007F723D" w:rsidP="007F723D">
      <w:pPr>
        <w:widowControl/>
        <w:ind w:left="240" w:hangingChars="100" w:hanging="240"/>
        <w:rPr>
          <w:rFonts w:ascii="Century" w:eastAsia="ＭＳ ゴシック" w:hAnsi="Century" w:cs="Times New Roman"/>
          <w:sz w:val="24"/>
          <w14:ligatures w14:val="none"/>
        </w:rPr>
      </w:pPr>
      <w:r w:rsidRPr="00A112E1">
        <w:rPr>
          <w:rFonts w:ascii="ＭＳ ゴシック" w:eastAsia="ＭＳ ゴシック" w:hAnsi="ＭＳ ゴシック" w:cs="ＭＳ 明朝" w:hint="eastAsia"/>
          <w:sz w:val="24"/>
          <w14:ligatures w14:val="none"/>
        </w:rPr>
        <w:t>③</w:t>
      </w:r>
      <w:r w:rsidR="00A112E1">
        <w:rPr>
          <w:rFonts w:ascii="ＭＳ 明朝" w:eastAsia="ＭＳ 明朝" w:hAnsi="ＭＳ 明朝" w:cs="ＭＳ 明朝" w:hint="eastAsia"/>
          <w:sz w:val="24"/>
          <w14:ligatures w14:val="none"/>
        </w:rPr>
        <w:t xml:space="preserve"> </w:t>
      </w:r>
      <w:r w:rsidRPr="00694F42">
        <w:rPr>
          <w:rFonts w:ascii="Century" w:eastAsia="ＭＳ ゴシック" w:hAnsi="Century" w:cs="Times New Roman"/>
          <w:sz w:val="24"/>
          <w14:ligatures w14:val="none"/>
        </w:rPr>
        <w:t>実施しようとする特定事業の概要</w:t>
      </w:r>
    </w:p>
    <w:p w14:paraId="185B442B" w14:textId="3E186FD4" w:rsidR="007F723D" w:rsidRPr="00694F42" w:rsidRDefault="007F723D" w:rsidP="007F723D">
      <w:pPr>
        <w:widowControl/>
        <w:ind w:leftChars="100" w:left="210"/>
        <w:rPr>
          <w:rFonts w:ascii="Century" w:eastAsia="ＭＳ ゴシック" w:hAnsi="Century" w:cs="Times New Roman"/>
          <w:szCs w:val="21"/>
          <w14:ligatures w14:val="none"/>
        </w:rPr>
      </w:pPr>
      <w:r w:rsidRPr="00694F42">
        <w:rPr>
          <w:rFonts w:ascii="Century" w:eastAsia="ＭＳ ゴシック" w:hAnsi="Century" w:cs="Times New Roman"/>
          <w:szCs w:val="21"/>
          <w14:ligatures w14:val="none"/>
        </w:rPr>
        <w:t>（別紙に定める要件を満たしていることが分かる程度の記載で結構です。）</w:t>
      </w:r>
    </w:p>
    <w:p w14:paraId="0052F0EE" w14:textId="2140D87F" w:rsidR="007F723D" w:rsidRPr="0047270D" w:rsidRDefault="007F723D" w:rsidP="007F723D">
      <w:pPr>
        <w:widowControl/>
        <w:rPr>
          <w:rFonts w:ascii="ＭＳ ゴシック" w:eastAsia="ＭＳ ゴシック" w:hAnsi="ＭＳ ゴシック" w:cs="Times New Roman"/>
          <w:color w:val="000000" w:themeColor="text1"/>
          <w:sz w:val="24"/>
          <w14:ligatures w14:val="none"/>
        </w:rPr>
      </w:pPr>
      <w:r w:rsidRPr="0047270D">
        <w:rPr>
          <w:rFonts w:ascii="ＭＳ ゴシック" w:eastAsia="ＭＳ ゴシック" w:hAnsi="ＭＳ ゴシック" w:cs="Times New Roman"/>
          <w:sz w:val="24"/>
          <w14:ligatures w14:val="none"/>
        </w:rPr>
        <w:t>(1)</w:t>
      </w:r>
      <w:r w:rsidRPr="0047270D">
        <w:rPr>
          <w:rFonts w:ascii="ＭＳ ゴシック" w:eastAsia="ＭＳ ゴシック" w:hAnsi="ＭＳ ゴシック" w:cs="Times New Roman"/>
          <w:color w:val="FF0000"/>
          <w:sz w:val="24"/>
          <w14:ligatures w14:val="none"/>
        </w:rPr>
        <w:t xml:space="preserve"> </w:t>
      </w:r>
      <w:r w:rsidR="009B628D" w:rsidRPr="0047270D">
        <w:rPr>
          <w:rFonts w:ascii="ＭＳ ゴシック" w:eastAsia="ＭＳ ゴシック" w:hAnsi="ＭＳ ゴシック" w:cs="Times New Roman" w:hint="eastAsia"/>
          <w:color w:val="000000" w:themeColor="text1"/>
          <w:sz w:val="24"/>
          <w14:ligatures w14:val="none"/>
        </w:rPr>
        <w:t>特定事業を実施しようとする者（実施主体）の</w:t>
      </w:r>
      <w:r w:rsidR="00EE334E" w:rsidRPr="0047270D">
        <w:rPr>
          <w:rFonts w:ascii="ＭＳ ゴシック" w:eastAsia="ＭＳ ゴシック" w:hAnsi="ＭＳ ゴシック" w:cs="Times New Roman" w:hint="eastAsia"/>
          <w:color w:val="000000" w:themeColor="text1"/>
          <w:sz w:val="24"/>
          <w14:ligatures w14:val="none"/>
        </w:rPr>
        <w:t>主たる営業所又は</w:t>
      </w:r>
      <w:r w:rsidR="00EA21E1" w:rsidRPr="0047270D">
        <w:rPr>
          <w:rFonts w:ascii="ＭＳ ゴシック" w:eastAsia="ＭＳ ゴシック" w:hAnsi="ＭＳ ゴシック" w:cs="Times New Roman" w:hint="eastAsia"/>
          <w:color w:val="000000" w:themeColor="text1"/>
          <w:sz w:val="24"/>
          <w14:ligatures w14:val="none"/>
        </w:rPr>
        <w:t>事務所</w:t>
      </w:r>
      <w:r w:rsidR="00EE334E" w:rsidRPr="0047270D">
        <w:rPr>
          <w:rFonts w:ascii="ＭＳ ゴシック" w:eastAsia="ＭＳ ゴシック" w:hAnsi="ＭＳ ゴシック" w:cs="Times New Roman" w:hint="eastAsia"/>
          <w:color w:val="000000" w:themeColor="text1"/>
          <w:sz w:val="24"/>
          <w14:ligatures w14:val="none"/>
        </w:rPr>
        <w:t>の所在地</w:t>
      </w:r>
    </w:p>
    <w:p w14:paraId="289AF2D3" w14:textId="77777777" w:rsidR="004D2084" w:rsidRPr="0047270D" w:rsidRDefault="004D2084" w:rsidP="007F723D">
      <w:pPr>
        <w:widowControl/>
        <w:rPr>
          <w:rFonts w:ascii="ＭＳ ゴシック" w:eastAsia="ＭＳ ゴシック" w:hAnsi="ＭＳ ゴシック" w:cs="Times New Roman"/>
          <w:color w:val="000000" w:themeColor="text1"/>
          <w:sz w:val="24"/>
          <w14:ligatures w14:val="none"/>
        </w:rPr>
      </w:pPr>
    </w:p>
    <w:p w14:paraId="6635E6CB" w14:textId="30F2730C" w:rsidR="004D2084" w:rsidRPr="0047270D" w:rsidRDefault="004D2084" w:rsidP="007F723D">
      <w:pPr>
        <w:widowControl/>
        <w:rPr>
          <w:rFonts w:ascii="ＭＳ ゴシック" w:eastAsia="ＭＳ ゴシック" w:hAnsi="ＭＳ ゴシック" w:cs="Times New Roman"/>
          <w:color w:val="FF0000"/>
          <w:sz w:val="24"/>
          <w14:ligatures w14:val="none"/>
        </w:rPr>
      </w:pPr>
      <w:r w:rsidRPr="0047270D">
        <w:rPr>
          <w:rFonts w:ascii="ＭＳ ゴシック" w:eastAsia="ＭＳ ゴシック" w:hAnsi="ＭＳ ゴシック" w:cs="Times New Roman"/>
          <w:sz w:val="24"/>
          <w14:ligatures w14:val="none"/>
        </w:rPr>
        <w:t>(</w:t>
      </w:r>
      <w:r w:rsidRPr="0047270D">
        <w:rPr>
          <w:rFonts w:ascii="ＭＳ ゴシック" w:eastAsia="ＭＳ ゴシック" w:hAnsi="ＭＳ ゴシック" w:cs="Times New Roman" w:hint="eastAsia"/>
          <w:sz w:val="24"/>
          <w14:ligatures w14:val="none"/>
        </w:rPr>
        <w:t>2</w:t>
      </w:r>
      <w:r w:rsidRPr="0047270D">
        <w:rPr>
          <w:rFonts w:ascii="ＭＳ ゴシック" w:eastAsia="ＭＳ ゴシック" w:hAnsi="ＭＳ ゴシック" w:cs="Times New Roman"/>
          <w:sz w:val="24"/>
          <w14:ligatures w14:val="none"/>
        </w:rPr>
        <w:t>)</w:t>
      </w:r>
      <w:r w:rsidRPr="0047270D">
        <w:rPr>
          <w:rFonts w:ascii="ＭＳ ゴシック" w:eastAsia="ＭＳ ゴシック" w:hAnsi="ＭＳ ゴシック" w:cs="Times New Roman" w:hint="eastAsia"/>
          <w:sz w:val="24"/>
          <w14:ligatures w14:val="none"/>
        </w:rPr>
        <w:t xml:space="preserve"> 特定事業の実施場所</w:t>
      </w:r>
    </w:p>
    <w:p w14:paraId="08F17CA2" w14:textId="64CE166A" w:rsidR="007F723D" w:rsidRPr="0047270D" w:rsidRDefault="007F723D" w:rsidP="007F723D">
      <w:pPr>
        <w:widowControl/>
        <w:rPr>
          <w:rFonts w:ascii="ＭＳ ゴシック" w:eastAsia="ＭＳ ゴシック" w:hAnsi="ＭＳ ゴシック" w:cs="Times New Roman"/>
          <w:sz w:val="24"/>
          <w14:ligatures w14:val="none"/>
        </w:rPr>
      </w:pPr>
    </w:p>
    <w:p w14:paraId="3346FFBC" w14:textId="0FEEEFDB" w:rsidR="007F723D" w:rsidRPr="006F1139" w:rsidRDefault="007F723D" w:rsidP="007F723D">
      <w:pPr>
        <w:widowControl/>
        <w:rPr>
          <w:rFonts w:ascii="ＭＳ ゴシック" w:eastAsia="ＭＳ ゴシック" w:hAnsi="ＭＳ ゴシック" w:cs="Times New Roman"/>
          <w:color w:val="FF0000"/>
          <w:sz w:val="24"/>
          <w14:ligatures w14:val="none"/>
        </w:rPr>
      </w:pPr>
      <w:r w:rsidRPr="0047270D">
        <w:rPr>
          <w:rFonts w:ascii="ＭＳ ゴシック" w:eastAsia="ＭＳ ゴシック" w:hAnsi="ＭＳ ゴシック" w:cs="Times New Roman"/>
          <w:sz w:val="24"/>
          <w14:ligatures w14:val="none"/>
        </w:rPr>
        <w:t>(</w:t>
      </w:r>
      <w:r w:rsidR="004D2084" w:rsidRPr="0047270D">
        <w:rPr>
          <w:rFonts w:ascii="ＭＳ ゴシック" w:eastAsia="ＭＳ ゴシック" w:hAnsi="ＭＳ ゴシック" w:cs="Times New Roman" w:hint="eastAsia"/>
          <w:sz w:val="24"/>
          <w14:ligatures w14:val="none"/>
        </w:rPr>
        <w:t>3</w:t>
      </w:r>
      <w:r w:rsidRPr="0047270D">
        <w:rPr>
          <w:rFonts w:ascii="ＭＳ ゴシック" w:eastAsia="ＭＳ ゴシック" w:hAnsi="ＭＳ ゴシック" w:cs="Times New Roman"/>
          <w:sz w:val="24"/>
          <w14:ligatures w14:val="none"/>
        </w:rPr>
        <w:t>)</w:t>
      </w:r>
      <w:r w:rsidRPr="0047270D">
        <w:rPr>
          <w:rFonts w:ascii="ＭＳ ゴシック" w:eastAsia="ＭＳ ゴシック" w:hAnsi="ＭＳ ゴシック" w:cs="Times New Roman"/>
          <w:color w:val="FF0000"/>
          <w:sz w:val="24"/>
          <w14:ligatures w14:val="none"/>
        </w:rPr>
        <w:t xml:space="preserve"> </w:t>
      </w:r>
      <w:r w:rsidR="00B15C46" w:rsidRPr="0047270D">
        <w:rPr>
          <w:rFonts w:ascii="ＭＳ ゴシック" w:eastAsia="ＭＳ ゴシック" w:hAnsi="ＭＳ ゴシック" w:cs="Times New Roman" w:hint="eastAsia"/>
          <w:color w:val="000000" w:themeColor="text1"/>
          <w:sz w:val="24"/>
          <w14:ligatures w14:val="none"/>
        </w:rPr>
        <w:t>特定</w:t>
      </w:r>
      <w:r w:rsidR="00040BD8" w:rsidRPr="0047270D">
        <w:rPr>
          <w:rFonts w:ascii="ＭＳ ゴシック" w:eastAsia="ＭＳ ゴシック" w:hAnsi="ＭＳ ゴシック" w:cs="Times New Roman"/>
          <w:color w:val="000000" w:themeColor="text1"/>
          <w:sz w:val="24"/>
          <w14:ligatures w14:val="none"/>
        </w:rPr>
        <w:t>事業の実施</w:t>
      </w:r>
      <w:r w:rsidR="007125BC" w:rsidRPr="0047270D">
        <w:rPr>
          <w:rFonts w:ascii="ＭＳ ゴシック" w:eastAsia="ＭＳ ゴシック" w:hAnsi="ＭＳ ゴシック" w:cs="Times New Roman" w:hint="eastAsia"/>
          <w:color w:val="000000" w:themeColor="text1"/>
          <w:sz w:val="24"/>
          <w14:ligatures w14:val="none"/>
        </w:rPr>
        <w:t>時期</w:t>
      </w:r>
    </w:p>
    <w:p w14:paraId="45CDAFF2" w14:textId="71375AB4" w:rsidR="007F723D" w:rsidRPr="00694F42" w:rsidRDefault="007F723D" w:rsidP="007F723D">
      <w:pPr>
        <w:widowControl/>
        <w:jc w:val="left"/>
        <w:rPr>
          <w:rFonts w:ascii="ＭＳ ゴシック" w:eastAsia="ＭＳ ゴシック" w:hAnsi="ＭＳ ゴシック" w:cs="Times New Roman"/>
          <w:sz w:val="24"/>
          <w14:ligatures w14:val="none"/>
        </w:rPr>
      </w:pPr>
    </w:p>
    <w:p w14:paraId="01B15E85" w14:textId="3472EEF3" w:rsidR="007F723D" w:rsidRDefault="007F723D" w:rsidP="00DC6ED7">
      <w:pPr>
        <w:ind w:left="425" w:hangingChars="177" w:hanging="425"/>
        <w:rPr>
          <w:rFonts w:ascii="ＭＳ ゴシック" w:eastAsia="ＭＳ ゴシック" w:hAnsi="ＭＳ ゴシック" w:cs="Times New Roman"/>
          <w:sz w:val="24"/>
          <w14:ligatures w14:val="none"/>
        </w:rPr>
      </w:pPr>
    </w:p>
    <w:p w14:paraId="37E0CC04" w14:textId="77777777" w:rsidR="007125BC" w:rsidRDefault="007125BC" w:rsidP="00DC6ED7">
      <w:pPr>
        <w:ind w:left="425" w:hangingChars="177" w:hanging="425"/>
        <w:rPr>
          <w:rFonts w:ascii="ＭＳ ゴシック" w:eastAsia="ＭＳ ゴシック" w:hAnsi="ＭＳ ゴシック" w:cs="Times New Roman"/>
          <w:sz w:val="24"/>
          <w14:ligatures w14:val="none"/>
        </w:rPr>
      </w:pPr>
    </w:p>
    <w:p w14:paraId="75D03CF2" w14:textId="77777777" w:rsidR="007125BC" w:rsidRPr="00694F42" w:rsidRDefault="007125BC" w:rsidP="00DC6ED7">
      <w:pPr>
        <w:ind w:left="425" w:hangingChars="177" w:hanging="425"/>
        <w:rPr>
          <w:rFonts w:ascii="ＭＳ ゴシック" w:eastAsia="ＭＳ ゴシック" w:hAnsi="ＭＳ ゴシック" w:cs="Times New Roman"/>
          <w:sz w:val="24"/>
          <w14:ligatures w14:val="none"/>
        </w:rPr>
      </w:pPr>
    </w:p>
    <w:p w14:paraId="38E78DA7" w14:textId="46CDB205" w:rsidR="007F723D" w:rsidRPr="00694F42" w:rsidRDefault="007F723D" w:rsidP="007F723D">
      <w:pPr>
        <w:rPr>
          <w:rFonts w:ascii="ＭＳ Ｐゴシック" w:eastAsia="ＭＳ Ｐゴシック" w:hAnsi="ＭＳ Ｐゴシック"/>
          <w:sz w:val="24"/>
          <w:szCs w:val="24"/>
        </w:rPr>
      </w:pPr>
      <w:r w:rsidRPr="00694F42">
        <w:rPr>
          <w:rFonts w:ascii="ＭＳ ゴシック" w:eastAsia="ＭＳ ゴシック" w:hAnsi="ＭＳ ゴシック" w:cs="Times New Roman"/>
          <w:sz w:val="18"/>
          <w:szCs w:val="18"/>
          <w14:ligatures w14:val="none"/>
        </w:rPr>
        <w:t>A4用紙で作成して下さい。なお、各項目の欄のサイズについては適宜調整していただき、複数枚にわたることとなっても結構です。</w:t>
      </w:r>
    </w:p>
    <w:sectPr w:rsidR="007F723D" w:rsidRPr="00694F42" w:rsidSect="00DC6E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20D5" w14:textId="77777777" w:rsidR="00BE686F" w:rsidRDefault="00BE686F" w:rsidP="00A67A6E">
      <w:r>
        <w:separator/>
      </w:r>
    </w:p>
  </w:endnote>
  <w:endnote w:type="continuationSeparator" w:id="0">
    <w:p w14:paraId="15000C52" w14:textId="77777777" w:rsidR="00BE686F" w:rsidRDefault="00BE686F" w:rsidP="00A6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E957" w14:textId="77777777" w:rsidR="00BE686F" w:rsidRDefault="00BE686F" w:rsidP="00A67A6E">
      <w:r>
        <w:separator/>
      </w:r>
    </w:p>
  </w:footnote>
  <w:footnote w:type="continuationSeparator" w:id="0">
    <w:p w14:paraId="1C7BC974" w14:textId="77777777" w:rsidR="00BE686F" w:rsidRDefault="00BE686F" w:rsidP="00A67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162C"/>
    <w:multiLevelType w:val="hybridMultilevel"/>
    <w:tmpl w:val="8A3231D2"/>
    <w:lvl w:ilvl="0" w:tplc="CB0E510C">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F707C3"/>
    <w:multiLevelType w:val="hybridMultilevel"/>
    <w:tmpl w:val="8C1C85EE"/>
    <w:lvl w:ilvl="0" w:tplc="D6F4D374">
      <w:numFmt w:val="bullet"/>
      <w:lvlText w:val="◆"/>
      <w:lvlJc w:val="left"/>
      <w:pPr>
        <w:ind w:left="360" w:hanging="360"/>
      </w:pPr>
      <w:rPr>
        <w:rFonts w:ascii="ＭＳ Ｐゴシック" w:eastAsia="ＭＳ Ｐゴシック" w:hAnsi="ＭＳ Ｐゴシック" w:cs="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E432F0"/>
    <w:multiLevelType w:val="hybridMultilevel"/>
    <w:tmpl w:val="A0E635B2"/>
    <w:lvl w:ilvl="0" w:tplc="B8205C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E33531"/>
    <w:multiLevelType w:val="hybridMultilevel"/>
    <w:tmpl w:val="C4D489AC"/>
    <w:lvl w:ilvl="0" w:tplc="FA148062">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413C38"/>
    <w:multiLevelType w:val="hybridMultilevel"/>
    <w:tmpl w:val="64AEECB6"/>
    <w:lvl w:ilvl="0" w:tplc="3372FDE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8867DE"/>
    <w:multiLevelType w:val="hybridMultilevel"/>
    <w:tmpl w:val="4086EAA4"/>
    <w:lvl w:ilvl="0" w:tplc="2092EFF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614F67"/>
    <w:multiLevelType w:val="hybridMultilevel"/>
    <w:tmpl w:val="EF38E4F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182E42"/>
    <w:multiLevelType w:val="hybridMultilevel"/>
    <w:tmpl w:val="94307AEA"/>
    <w:lvl w:ilvl="0" w:tplc="7540731C">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B42316A"/>
    <w:multiLevelType w:val="hybridMultilevel"/>
    <w:tmpl w:val="D4CC333C"/>
    <w:lvl w:ilvl="0" w:tplc="179AE93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D792F9D"/>
    <w:multiLevelType w:val="hybridMultilevel"/>
    <w:tmpl w:val="B590C2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6611533">
    <w:abstractNumId w:val="0"/>
  </w:num>
  <w:num w:numId="2" w16cid:durableId="1287274427">
    <w:abstractNumId w:val="5"/>
  </w:num>
  <w:num w:numId="3" w16cid:durableId="1427267439">
    <w:abstractNumId w:val="1"/>
  </w:num>
  <w:num w:numId="4" w16cid:durableId="1563364505">
    <w:abstractNumId w:val="4"/>
  </w:num>
  <w:num w:numId="5" w16cid:durableId="286545740">
    <w:abstractNumId w:val="6"/>
  </w:num>
  <w:num w:numId="6" w16cid:durableId="581574279">
    <w:abstractNumId w:val="2"/>
  </w:num>
  <w:num w:numId="7" w16cid:durableId="619959">
    <w:abstractNumId w:val="3"/>
  </w:num>
  <w:num w:numId="8" w16cid:durableId="840433691">
    <w:abstractNumId w:val="7"/>
  </w:num>
  <w:num w:numId="9" w16cid:durableId="918828021">
    <w:abstractNumId w:val="9"/>
  </w:num>
  <w:num w:numId="10" w16cid:durableId="99223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CC"/>
    <w:rsid w:val="00014534"/>
    <w:rsid w:val="000375CD"/>
    <w:rsid w:val="00040BD8"/>
    <w:rsid w:val="000615FB"/>
    <w:rsid w:val="00077D02"/>
    <w:rsid w:val="0009458D"/>
    <w:rsid w:val="000B1EAD"/>
    <w:rsid w:val="00193E87"/>
    <w:rsid w:val="001B7FDC"/>
    <w:rsid w:val="00235805"/>
    <w:rsid w:val="0024335F"/>
    <w:rsid w:val="00296302"/>
    <w:rsid w:val="002D1859"/>
    <w:rsid w:val="002E4ED9"/>
    <w:rsid w:val="002E786C"/>
    <w:rsid w:val="00306593"/>
    <w:rsid w:val="003361D0"/>
    <w:rsid w:val="003D7CC5"/>
    <w:rsid w:val="003F006A"/>
    <w:rsid w:val="004024BE"/>
    <w:rsid w:val="00415457"/>
    <w:rsid w:val="0047270D"/>
    <w:rsid w:val="00482C91"/>
    <w:rsid w:val="004D2084"/>
    <w:rsid w:val="005677D4"/>
    <w:rsid w:val="005B3602"/>
    <w:rsid w:val="00625967"/>
    <w:rsid w:val="00634CEE"/>
    <w:rsid w:val="00691147"/>
    <w:rsid w:val="00694F42"/>
    <w:rsid w:val="006D6CB3"/>
    <w:rsid w:val="006E2D2B"/>
    <w:rsid w:val="006E3656"/>
    <w:rsid w:val="006F1139"/>
    <w:rsid w:val="006F588B"/>
    <w:rsid w:val="007125BC"/>
    <w:rsid w:val="007231E1"/>
    <w:rsid w:val="0073598B"/>
    <w:rsid w:val="00740E5F"/>
    <w:rsid w:val="007470CB"/>
    <w:rsid w:val="00750B1E"/>
    <w:rsid w:val="00793638"/>
    <w:rsid w:val="0079773E"/>
    <w:rsid w:val="007F723D"/>
    <w:rsid w:val="00810B75"/>
    <w:rsid w:val="00840603"/>
    <w:rsid w:val="00875994"/>
    <w:rsid w:val="008D454D"/>
    <w:rsid w:val="008E0449"/>
    <w:rsid w:val="008F58E6"/>
    <w:rsid w:val="00944A00"/>
    <w:rsid w:val="009A431F"/>
    <w:rsid w:val="009B628D"/>
    <w:rsid w:val="00A112E1"/>
    <w:rsid w:val="00A2102A"/>
    <w:rsid w:val="00A67A6E"/>
    <w:rsid w:val="00AD2088"/>
    <w:rsid w:val="00AE7A45"/>
    <w:rsid w:val="00B156BF"/>
    <w:rsid w:val="00B15C46"/>
    <w:rsid w:val="00B50E95"/>
    <w:rsid w:val="00B60718"/>
    <w:rsid w:val="00B8446D"/>
    <w:rsid w:val="00BC1BEF"/>
    <w:rsid w:val="00BD7B52"/>
    <w:rsid w:val="00BE686F"/>
    <w:rsid w:val="00C369CC"/>
    <w:rsid w:val="00CC090E"/>
    <w:rsid w:val="00CF49CB"/>
    <w:rsid w:val="00D171E7"/>
    <w:rsid w:val="00D65A04"/>
    <w:rsid w:val="00DC6ED7"/>
    <w:rsid w:val="00E75F4A"/>
    <w:rsid w:val="00EA21E1"/>
    <w:rsid w:val="00EE334E"/>
    <w:rsid w:val="00EF1769"/>
    <w:rsid w:val="00FD149C"/>
    <w:rsid w:val="0C0B3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54D61"/>
  <w15:chartTrackingRefBased/>
  <w15:docId w15:val="{9A8A1307-2B17-4E74-A2CF-9BCFECB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D2B"/>
    <w:pPr>
      <w:ind w:leftChars="400" w:left="840"/>
    </w:pPr>
  </w:style>
  <w:style w:type="paragraph" w:styleId="a4">
    <w:name w:val="Note Heading"/>
    <w:basedOn w:val="a"/>
    <w:next w:val="a"/>
    <w:link w:val="a5"/>
    <w:uiPriority w:val="99"/>
    <w:unhideWhenUsed/>
    <w:rsid w:val="006E2D2B"/>
    <w:pPr>
      <w:jc w:val="center"/>
    </w:pPr>
    <w:rPr>
      <w:rFonts w:ascii="ＭＳ Ｐゴシック" w:eastAsia="ＭＳ Ｐゴシック" w:hAnsi="ＭＳ Ｐゴシック"/>
      <w:sz w:val="24"/>
      <w:szCs w:val="24"/>
    </w:rPr>
  </w:style>
  <w:style w:type="character" w:customStyle="1" w:styleId="a5">
    <w:name w:val="記 (文字)"/>
    <w:basedOn w:val="a0"/>
    <w:link w:val="a4"/>
    <w:uiPriority w:val="99"/>
    <w:rsid w:val="006E2D2B"/>
    <w:rPr>
      <w:rFonts w:ascii="ＭＳ Ｐゴシック" w:eastAsia="ＭＳ Ｐゴシック" w:hAnsi="ＭＳ Ｐゴシック"/>
      <w:sz w:val="24"/>
      <w:szCs w:val="24"/>
    </w:rPr>
  </w:style>
  <w:style w:type="paragraph" w:styleId="a6">
    <w:name w:val="Closing"/>
    <w:basedOn w:val="a"/>
    <w:link w:val="a7"/>
    <w:uiPriority w:val="99"/>
    <w:unhideWhenUsed/>
    <w:rsid w:val="006E2D2B"/>
    <w:pPr>
      <w:jc w:val="right"/>
    </w:pPr>
    <w:rPr>
      <w:rFonts w:ascii="ＭＳ Ｐゴシック" w:eastAsia="ＭＳ Ｐゴシック" w:hAnsi="ＭＳ Ｐゴシック"/>
      <w:sz w:val="24"/>
      <w:szCs w:val="24"/>
    </w:rPr>
  </w:style>
  <w:style w:type="character" w:customStyle="1" w:styleId="a7">
    <w:name w:val="結語 (文字)"/>
    <w:basedOn w:val="a0"/>
    <w:link w:val="a6"/>
    <w:uiPriority w:val="99"/>
    <w:rsid w:val="006E2D2B"/>
    <w:rPr>
      <w:rFonts w:ascii="ＭＳ Ｐゴシック" w:eastAsia="ＭＳ Ｐゴシック" w:hAnsi="ＭＳ Ｐゴシック"/>
      <w:sz w:val="24"/>
      <w:szCs w:val="24"/>
    </w:rPr>
  </w:style>
  <w:style w:type="table" w:styleId="a8">
    <w:name w:val="Table Grid"/>
    <w:basedOn w:val="a1"/>
    <w:uiPriority w:val="39"/>
    <w:rsid w:val="00FD1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A67A6E"/>
    <w:pPr>
      <w:snapToGrid w:val="0"/>
      <w:jc w:val="left"/>
    </w:pPr>
  </w:style>
  <w:style w:type="character" w:customStyle="1" w:styleId="aa">
    <w:name w:val="脚注文字列 (文字)"/>
    <w:basedOn w:val="a0"/>
    <w:link w:val="a9"/>
    <w:uiPriority w:val="99"/>
    <w:semiHidden/>
    <w:rsid w:val="00A67A6E"/>
  </w:style>
  <w:style w:type="character" w:styleId="ab">
    <w:name w:val="footnote reference"/>
    <w:basedOn w:val="a0"/>
    <w:uiPriority w:val="99"/>
    <w:semiHidden/>
    <w:unhideWhenUsed/>
    <w:rsid w:val="00A67A6E"/>
    <w:rPr>
      <w:vertAlign w:val="superscript"/>
    </w:rPr>
  </w:style>
  <w:style w:type="table" w:customStyle="1" w:styleId="1">
    <w:name w:val="表 (格子)1"/>
    <w:basedOn w:val="a1"/>
    <w:next w:val="a8"/>
    <w:uiPriority w:val="59"/>
    <w:rsid w:val="007F723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34CEE"/>
    <w:rPr>
      <w:sz w:val="18"/>
      <w:szCs w:val="18"/>
    </w:rPr>
  </w:style>
  <w:style w:type="paragraph" w:styleId="ad">
    <w:name w:val="annotation text"/>
    <w:basedOn w:val="a"/>
    <w:link w:val="ae"/>
    <w:uiPriority w:val="99"/>
    <w:semiHidden/>
    <w:unhideWhenUsed/>
    <w:rsid w:val="00634CEE"/>
    <w:pPr>
      <w:jc w:val="left"/>
    </w:pPr>
  </w:style>
  <w:style w:type="character" w:customStyle="1" w:styleId="ae">
    <w:name w:val="コメント文字列 (文字)"/>
    <w:basedOn w:val="a0"/>
    <w:link w:val="ad"/>
    <w:uiPriority w:val="99"/>
    <w:semiHidden/>
    <w:rsid w:val="00634CEE"/>
  </w:style>
  <w:style w:type="paragraph" w:styleId="af">
    <w:name w:val="annotation subject"/>
    <w:basedOn w:val="ad"/>
    <w:next w:val="ad"/>
    <w:link w:val="af0"/>
    <w:uiPriority w:val="99"/>
    <w:semiHidden/>
    <w:unhideWhenUsed/>
    <w:rsid w:val="00634CEE"/>
    <w:rPr>
      <w:b/>
      <w:bCs/>
    </w:rPr>
  </w:style>
  <w:style w:type="character" w:customStyle="1" w:styleId="af0">
    <w:name w:val="コメント内容 (文字)"/>
    <w:basedOn w:val="ae"/>
    <w:link w:val="af"/>
    <w:uiPriority w:val="99"/>
    <w:semiHidden/>
    <w:rsid w:val="00634CEE"/>
    <w:rPr>
      <w:b/>
      <w:bCs/>
    </w:rPr>
  </w:style>
  <w:style w:type="paragraph" w:styleId="af1">
    <w:name w:val="Balloon Text"/>
    <w:basedOn w:val="a"/>
    <w:link w:val="af2"/>
    <w:uiPriority w:val="99"/>
    <w:semiHidden/>
    <w:unhideWhenUsed/>
    <w:rsid w:val="00634CE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34CEE"/>
    <w:rPr>
      <w:rFonts w:asciiTheme="majorHAnsi" w:eastAsiaTheme="majorEastAsia" w:hAnsiTheme="majorHAnsi" w:cstheme="majorBidi"/>
      <w:sz w:val="18"/>
      <w:szCs w:val="18"/>
    </w:rPr>
  </w:style>
  <w:style w:type="paragraph" w:styleId="af3">
    <w:name w:val="Revision"/>
    <w:hidden/>
    <w:uiPriority w:val="99"/>
    <w:semiHidden/>
    <w:rsid w:val="00CC090E"/>
  </w:style>
  <w:style w:type="paragraph" w:styleId="af4">
    <w:name w:val="header"/>
    <w:basedOn w:val="a"/>
    <w:link w:val="af5"/>
    <w:uiPriority w:val="99"/>
    <w:unhideWhenUsed/>
    <w:rsid w:val="004D2084"/>
    <w:pPr>
      <w:tabs>
        <w:tab w:val="center" w:pos="4252"/>
        <w:tab w:val="right" w:pos="8504"/>
      </w:tabs>
      <w:snapToGrid w:val="0"/>
    </w:pPr>
  </w:style>
  <w:style w:type="character" w:customStyle="1" w:styleId="af5">
    <w:name w:val="ヘッダー (文字)"/>
    <w:basedOn w:val="a0"/>
    <w:link w:val="af4"/>
    <w:uiPriority w:val="99"/>
    <w:rsid w:val="004D2084"/>
  </w:style>
  <w:style w:type="paragraph" w:styleId="af6">
    <w:name w:val="footer"/>
    <w:basedOn w:val="a"/>
    <w:link w:val="af7"/>
    <w:uiPriority w:val="99"/>
    <w:unhideWhenUsed/>
    <w:rsid w:val="004D2084"/>
    <w:pPr>
      <w:tabs>
        <w:tab w:val="center" w:pos="4252"/>
        <w:tab w:val="right" w:pos="8504"/>
      </w:tabs>
      <w:snapToGrid w:val="0"/>
    </w:pPr>
  </w:style>
  <w:style w:type="character" w:customStyle="1" w:styleId="af7">
    <w:name w:val="フッター (文字)"/>
    <w:basedOn w:val="a0"/>
    <w:link w:val="af6"/>
    <w:uiPriority w:val="99"/>
    <w:rsid w:val="004D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DDA0C5CA1A544EA459172106AA52B4" ma:contentTypeVersion="13" ma:contentTypeDescription="新しいドキュメントを作成します。" ma:contentTypeScope="" ma:versionID="fb9bda42a372542c0fbb526e545a39fe">
  <xsd:schema xmlns:xsd="http://www.w3.org/2001/XMLSchema" xmlns:xs="http://www.w3.org/2001/XMLSchema" xmlns:p="http://schemas.microsoft.com/office/2006/metadata/properties" xmlns:ns2="69dcf02c-d021-48d7-8672-1b0944ab3354" targetNamespace="http://schemas.microsoft.com/office/2006/metadata/properties" ma:root="true" ma:fieldsID="4a1858efeb23fb7c1d94de7e3c9e0ee1" ns2:_="">
    <xsd:import namespace="69dcf02c-d021-48d7-8672-1b0944ab33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cf02c-d021-48d7-8672-1b0944ab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dcf02c-d021-48d7-8672-1b0944ab3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42F01-DD96-44EE-A3F5-5E388DDABB23}"/>
</file>

<file path=customXml/itemProps2.xml><?xml version="1.0" encoding="utf-8"?>
<ds:datastoreItem xmlns:ds="http://schemas.openxmlformats.org/officeDocument/2006/customXml" ds:itemID="{B01495B8-8E66-4E2D-92AF-02DE7180043A}">
  <ds:schemaRefs>
    <ds:schemaRef ds:uri="http://schemas.microsoft.com/sharepoint/v3/contenttype/forms"/>
  </ds:schemaRefs>
</ds:datastoreItem>
</file>

<file path=customXml/itemProps3.xml><?xml version="1.0" encoding="utf-8"?>
<ds:datastoreItem xmlns:ds="http://schemas.openxmlformats.org/officeDocument/2006/customXml" ds:itemID="{B694C57D-17FE-45F7-8BD4-1D8FFD0A417C}">
  <ds:schemaRefs>
    <ds:schemaRef ds:uri="http://purl.org/dc/dcmitype/"/>
    <ds:schemaRef ds:uri="dde89435-9c06-4bd3-b71c-7d49ee4fff0c"/>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dddff2e3-e3b1-4ec4-861f-25816558e9f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奈々枝</dc:creator>
  <cp:keywords/>
  <dc:description/>
  <cp:lastModifiedBy>猪股 侑輔(INOMATA Yusuke)</cp:lastModifiedBy>
  <cp:revision>21</cp:revision>
  <cp:lastPrinted>2025-01-07T09:44:00Z</cp:lastPrinted>
  <dcterms:created xsi:type="dcterms:W3CDTF">2025-01-06T06:53:00Z</dcterms:created>
  <dcterms:modified xsi:type="dcterms:W3CDTF">2026-04-21T11:08:00Z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0x01010025DDA0C5CA1A544EA459172106AA52B4</vt:lpwstr>
  </property>
  <property fmtid="{D5CDD505-2E9C-101B-9397-08002B2CF9AE}" pid="3" name="MediaServiceImageTags">
    <vt:lpwstr/>
  </property>
</Properties>
</file>